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6F" w:rsidRDefault="00EC7A6F" w:rsidP="00EC7A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EC7A6F" w:rsidRDefault="00EC7A6F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EC7A6F" w:rsidRDefault="000252EB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17 czerwca </w:t>
      </w:r>
      <w:r w:rsidR="00EC7A6F">
        <w:rPr>
          <w:b/>
          <w:sz w:val="28"/>
          <w:szCs w:val="28"/>
        </w:rPr>
        <w:t>2024 r.</w:t>
      </w:r>
    </w:p>
    <w:p w:rsidR="00EC7A6F" w:rsidRDefault="00EC7A6F" w:rsidP="00EC7A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9A3053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9A3053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Sarnów</w:t>
      </w:r>
    </w:p>
    <w:p w:rsidR="00EC7A6F" w:rsidRDefault="00EC7A6F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Sarnów</w:t>
      </w:r>
    </w:p>
    <w:p w:rsidR="000252EB" w:rsidRDefault="00EC7A6F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0252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Sarnowie </w:t>
      </w:r>
      <w:r w:rsidR="000252EB">
        <w:rPr>
          <w:b/>
          <w:sz w:val="28"/>
          <w:szCs w:val="28"/>
        </w:rPr>
        <w:t xml:space="preserve"> </w:t>
      </w:r>
    </w:p>
    <w:p w:rsidR="000252EB" w:rsidRDefault="00EC7A6F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0252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EC7A6F" w:rsidRDefault="00EC7A6F" w:rsidP="00EC7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EC7A6F" w:rsidRDefault="00EC7A6F" w:rsidP="00EC7A6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Sarnów:</w:t>
      </w:r>
    </w:p>
    <w:p w:rsidR="0060466C" w:rsidRDefault="006D065B" w:rsidP="00EC7A6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Mirosław Kowal</w:t>
      </w:r>
    </w:p>
    <w:p w:rsidR="00EC7A6F" w:rsidRDefault="00EC7A6F" w:rsidP="006D065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Kazimierz Zieliński</w:t>
      </w:r>
    </w:p>
    <w:p w:rsidR="00CA1464" w:rsidRPr="006D065B" w:rsidRDefault="00CA1464" w:rsidP="00CA1464">
      <w:pPr>
        <w:pStyle w:val="Bezodstpw"/>
      </w:pPr>
    </w:p>
    <w:p w:rsidR="00EC7A6F" w:rsidRDefault="00EC7A6F" w:rsidP="00EC7A6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EC7A6F" w:rsidRDefault="006D065B" w:rsidP="00EC7A6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Beata Głaz</w:t>
      </w:r>
      <w:r w:rsidR="00EC7A6F">
        <w:rPr>
          <w:b/>
          <w:sz w:val="32"/>
          <w:szCs w:val="32"/>
        </w:rPr>
        <w:t xml:space="preserve">   – przewodnicząca</w:t>
      </w:r>
    </w:p>
    <w:p w:rsidR="00EC7A6F" w:rsidRDefault="004C5E32" w:rsidP="00EC7A6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0466C">
        <w:rPr>
          <w:b/>
          <w:sz w:val="32"/>
          <w:szCs w:val="32"/>
        </w:rPr>
        <w:t>Wiktoria Świątek</w:t>
      </w:r>
      <w:r w:rsidR="00EC7A6F">
        <w:rPr>
          <w:b/>
          <w:sz w:val="32"/>
          <w:szCs w:val="32"/>
        </w:rPr>
        <w:t xml:space="preserve"> - członek</w:t>
      </w:r>
    </w:p>
    <w:p w:rsidR="00EC7A6F" w:rsidRDefault="004C5E32" w:rsidP="00EC7A6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0466C">
        <w:rPr>
          <w:b/>
          <w:sz w:val="32"/>
          <w:szCs w:val="32"/>
        </w:rPr>
        <w:t xml:space="preserve">Bogusława </w:t>
      </w:r>
      <w:proofErr w:type="spellStart"/>
      <w:r w:rsidR="0060466C">
        <w:rPr>
          <w:b/>
          <w:sz w:val="32"/>
          <w:szCs w:val="32"/>
        </w:rPr>
        <w:t>Paterak</w:t>
      </w:r>
      <w:proofErr w:type="spellEnd"/>
      <w:r w:rsidR="009A3053">
        <w:rPr>
          <w:b/>
          <w:sz w:val="32"/>
          <w:szCs w:val="32"/>
        </w:rPr>
        <w:t xml:space="preserve"> </w:t>
      </w:r>
      <w:r w:rsidR="00EC7A6F">
        <w:rPr>
          <w:b/>
          <w:sz w:val="32"/>
          <w:szCs w:val="32"/>
        </w:rPr>
        <w:t>- członek</w:t>
      </w:r>
    </w:p>
    <w:p w:rsidR="00EC7A6F" w:rsidRDefault="00EC7A6F" w:rsidP="00EC7A6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>Dom Strażaka w Sarnowie</w:t>
      </w:r>
      <w:r w:rsidR="009A3053">
        <w:rPr>
          <w:b/>
          <w:sz w:val="32"/>
          <w:szCs w:val="32"/>
        </w:rPr>
        <w:t>.</w:t>
      </w:r>
    </w:p>
    <w:p w:rsidR="00EC7A6F" w:rsidRDefault="00EC7A6F" w:rsidP="00EC7A6F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EC7A6F" w:rsidRDefault="00EC7A6F" w:rsidP="00EC7A6F">
      <w:pPr>
        <w:ind w:left="6372" w:firstLine="708"/>
      </w:pPr>
      <w:r>
        <w:t>/-/ Andrzej Głaz</w:t>
      </w:r>
    </w:p>
    <w:p w:rsidR="00F23F83" w:rsidRDefault="00EC7A6F" w:rsidP="009A3053">
      <w:pPr>
        <w:ind w:left="6372" w:firstLine="708"/>
      </w:pPr>
      <w:r>
        <w:t xml:space="preserve">     Wójt Gminy</w:t>
      </w:r>
    </w:p>
    <w:sectPr w:rsidR="00F2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CFFECFF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F4"/>
    <w:rsid w:val="000252EB"/>
    <w:rsid w:val="004C5E32"/>
    <w:rsid w:val="0060466C"/>
    <w:rsid w:val="006D065B"/>
    <w:rsid w:val="009A3053"/>
    <w:rsid w:val="00CA1464"/>
    <w:rsid w:val="00CC65F4"/>
    <w:rsid w:val="00EC7A6F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B495-6BE0-4E72-9735-215B75C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A6F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EB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A146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12</cp:revision>
  <cp:lastPrinted>2024-06-19T12:38:00Z</cp:lastPrinted>
  <dcterms:created xsi:type="dcterms:W3CDTF">2024-06-04T12:36:00Z</dcterms:created>
  <dcterms:modified xsi:type="dcterms:W3CDTF">2024-06-19T12:39:00Z</dcterms:modified>
</cp:coreProperties>
</file>