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91" w:rsidRPr="003F1D49" w:rsidRDefault="009E7191" w:rsidP="009E7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D49">
        <w:rPr>
          <w:rFonts w:ascii="Times New Roman" w:hAnsi="Times New Roman" w:cs="Times New Roman"/>
          <w:sz w:val="24"/>
          <w:szCs w:val="24"/>
        </w:rPr>
        <w:t>Zarządzenie Nr 3/2021</w:t>
      </w:r>
    </w:p>
    <w:p w:rsidR="009E7191" w:rsidRPr="003F1D49" w:rsidRDefault="009E7191" w:rsidP="009E7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D49">
        <w:rPr>
          <w:rFonts w:ascii="Times New Roman" w:hAnsi="Times New Roman" w:cs="Times New Roman"/>
          <w:sz w:val="24"/>
          <w:szCs w:val="24"/>
        </w:rPr>
        <w:t>Wójta Gminy Tuszów Narodowy z dnia 15 stycznia 2021 r.</w:t>
      </w:r>
    </w:p>
    <w:p w:rsidR="009E7191" w:rsidRPr="003F1D49" w:rsidRDefault="009E7191" w:rsidP="009E7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191" w:rsidRPr="003F1D49" w:rsidRDefault="009E7191" w:rsidP="009E7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D49">
        <w:rPr>
          <w:rFonts w:ascii="Times New Roman" w:hAnsi="Times New Roman" w:cs="Times New Roman"/>
          <w:sz w:val="24"/>
          <w:szCs w:val="24"/>
        </w:rPr>
        <w:t>w sprawie: sposob</w:t>
      </w:r>
      <w:r w:rsidR="003F1D49">
        <w:rPr>
          <w:rFonts w:ascii="Times New Roman" w:hAnsi="Times New Roman" w:cs="Times New Roman"/>
          <w:sz w:val="24"/>
          <w:szCs w:val="24"/>
        </w:rPr>
        <w:t>u świadczenia usług przez Punkt</w:t>
      </w:r>
      <w:r w:rsidRPr="003F1D49">
        <w:rPr>
          <w:rFonts w:ascii="Times New Roman" w:hAnsi="Times New Roman" w:cs="Times New Roman"/>
          <w:sz w:val="24"/>
          <w:szCs w:val="24"/>
        </w:rPr>
        <w:t xml:space="preserve"> Selektywnej Zbiórki</w:t>
      </w:r>
      <w:r w:rsidR="003F1D49" w:rsidRPr="003F1D49">
        <w:rPr>
          <w:rFonts w:ascii="Times New Roman" w:hAnsi="Times New Roman" w:cs="Times New Roman"/>
          <w:sz w:val="24"/>
          <w:szCs w:val="24"/>
        </w:rPr>
        <w:t xml:space="preserve"> </w:t>
      </w:r>
      <w:r w:rsidRPr="003F1D49">
        <w:rPr>
          <w:rFonts w:ascii="Times New Roman" w:hAnsi="Times New Roman" w:cs="Times New Roman"/>
          <w:sz w:val="24"/>
          <w:szCs w:val="24"/>
        </w:rPr>
        <w:t>Odpadów Komun</w:t>
      </w:r>
      <w:r w:rsidR="00240A74">
        <w:rPr>
          <w:rFonts w:ascii="Times New Roman" w:hAnsi="Times New Roman" w:cs="Times New Roman"/>
          <w:sz w:val="24"/>
          <w:szCs w:val="24"/>
        </w:rPr>
        <w:t>alnych w Gminie Tuszów Narodowy</w:t>
      </w:r>
    </w:p>
    <w:p w:rsidR="009E7191" w:rsidRPr="003F1D49" w:rsidRDefault="009E7191" w:rsidP="009E7191">
      <w:pPr>
        <w:jc w:val="center"/>
        <w:rPr>
          <w:rFonts w:ascii="Times New Roman" w:hAnsi="Times New Roman" w:cs="Times New Roman"/>
        </w:rPr>
      </w:pPr>
    </w:p>
    <w:p w:rsidR="009E7191" w:rsidRDefault="009E7191" w:rsidP="009E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1D49">
        <w:rPr>
          <w:rFonts w:ascii="Times New Roman" w:hAnsi="Times New Roman" w:cs="Times New Roman"/>
        </w:rPr>
        <w:t>Na podstawie, art. 30 ust. 1 i</w:t>
      </w:r>
      <w:r w:rsidR="003F1D49" w:rsidRPr="003F1D49">
        <w:rPr>
          <w:rFonts w:ascii="Times New Roman" w:hAnsi="Times New Roman" w:cs="Times New Roman"/>
        </w:rPr>
        <w:t xml:space="preserve"> </w:t>
      </w:r>
      <w:r w:rsidRPr="003F1D49">
        <w:rPr>
          <w:rFonts w:ascii="Times New Roman" w:hAnsi="Times New Roman" w:cs="Times New Roman"/>
        </w:rPr>
        <w:t>ust. 2 pkt 2</w:t>
      </w:r>
      <w:r w:rsidR="003F1D49" w:rsidRPr="003F1D49">
        <w:rPr>
          <w:rFonts w:ascii="Times New Roman" w:hAnsi="Times New Roman" w:cs="Times New Roman"/>
        </w:rPr>
        <w:t xml:space="preserve"> </w:t>
      </w:r>
      <w:r w:rsidRPr="003F1D49">
        <w:rPr>
          <w:rFonts w:ascii="Times New Roman" w:hAnsi="Times New Roman" w:cs="Times New Roman"/>
        </w:rPr>
        <w:t>ustawy z dnia 8 marca 1990 r. o samorządzie gminnym</w:t>
      </w:r>
      <w:r w:rsidR="003F1D49" w:rsidRPr="003F1D49">
        <w:rPr>
          <w:rFonts w:ascii="Times New Roman" w:hAnsi="Times New Roman" w:cs="Times New Roman"/>
        </w:rPr>
        <w:t xml:space="preserve"> </w:t>
      </w:r>
      <w:r w:rsidRPr="003F1D49">
        <w:rPr>
          <w:rFonts w:ascii="Times New Roman" w:hAnsi="Times New Roman" w:cs="Times New Roman"/>
        </w:rPr>
        <w:t>(</w:t>
      </w:r>
      <w:proofErr w:type="spellStart"/>
      <w:r w:rsidRPr="003F1D49">
        <w:rPr>
          <w:rFonts w:ascii="Times New Roman" w:hAnsi="Times New Roman" w:cs="Times New Roman"/>
        </w:rPr>
        <w:t>t.j</w:t>
      </w:r>
      <w:proofErr w:type="spellEnd"/>
      <w:r w:rsidRPr="003F1D49">
        <w:rPr>
          <w:rFonts w:ascii="Times New Roman" w:hAnsi="Times New Roman" w:cs="Times New Roman"/>
        </w:rPr>
        <w:t xml:space="preserve">. Dz.U. z 2020r. poz. 713 z </w:t>
      </w:r>
      <w:proofErr w:type="spellStart"/>
      <w:r w:rsidRPr="003F1D49">
        <w:rPr>
          <w:rFonts w:ascii="Times New Roman" w:hAnsi="Times New Roman" w:cs="Times New Roman"/>
        </w:rPr>
        <w:t>późn</w:t>
      </w:r>
      <w:proofErr w:type="spellEnd"/>
      <w:r w:rsidRPr="003F1D49">
        <w:rPr>
          <w:rFonts w:ascii="Times New Roman" w:hAnsi="Times New Roman" w:cs="Times New Roman"/>
        </w:rPr>
        <w:t xml:space="preserve">. </w:t>
      </w:r>
      <w:proofErr w:type="spellStart"/>
      <w:r w:rsidRPr="003F1D49">
        <w:rPr>
          <w:rFonts w:ascii="Times New Roman" w:hAnsi="Times New Roman" w:cs="Times New Roman"/>
        </w:rPr>
        <w:t>zm</w:t>
      </w:r>
      <w:proofErr w:type="spellEnd"/>
      <w:r w:rsidRPr="003F1D49">
        <w:rPr>
          <w:rFonts w:ascii="Times New Roman" w:hAnsi="Times New Roman" w:cs="Times New Roman"/>
        </w:rPr>
        <w:t>), oraz art. 3 ust. 2 pkt 6 ustawy z dnia 13 września 1996 r.</w:t>
      </w:r>
      <w:r w:rsidR="003F1D49" w:rsidRPr="003F1D49">
        <w:rPr>
          <w:rFonts w:ascii="Times New Roman" w:hAnsi="Times New Roman" w:cs="Times New Roman"/>
        </w:rPr>
        <w:t xml:space="preserve"> </w:t>
      </w:r>
      <w:r w:rsidR="00E94066">
        <w:rPr>
          <w:rFonts w:ascii="Times New Roman" w:hAnsi="Times New Roman" w:cs="Times New Roman"/>
        </w:rPr>
        <w:t>o </w:t>
      </w:r>
      <w:r w:rsidRPr="003F1D49">
        <w:rPr>
          <w:rFonts w:ascii="Times New Roman" w:hAnsi="Times New Roman" w:cs="Times New Roman"/>
        </w:rPr>
        <w:t>utrzymaniu czystości i porządku w gminach (</w:t>
      </w:r>
      <w:proofErr w:type="spellStart"/>
      <w:r w:rsidRPr="003F1D49">
        <w:rPr>
          <w:rFonts w:ascii="Times New Roman" w:hAnsi="Times New Roman" w:cs="Times New Roman"/>
        </w:rPr>
        <w:t>t.j</w:t>
      </w:r>
      <w:proofErr w:type="spellEnd"/>
      <w:r w:rsidRPr="003F1D49">
        <w:rPr>
          <w:rFonts w:ascii="Times New Roman" w:hAnsi="Times New Roman" w:cs="Times New Roman"/>
        </w:rPr>
        <w:t xml:space="preserve">. Dz.U. z 2020 r. poz. 150 z </w:t>
      </w:r>
      <w:proofErr w:type="spellStart"/>
      <w:r w:rsidRPr="003F1D49">
        <w:rPr>
          <w:rFonts w:ascii="Times New Roman" w:hAnsi="Times New Roman" w:cs="Times New Roman"/>
        </w:rPr>
        <w:t>późn</w:t>
      </w:r>
      <w:proofErr w:type="spellEnd"/>
      <w:r w:rsidRPr="003F1D49">
        <w:rPr>
          <w:rFonts w:ascii="Times New Roman" w:hAnsi="Times New Roman" w:cs="Times New Roman"/>
        </w:rPr>
        <w:t>. zm.), § 4</w:t>
      </w:r>
      <w:r w:rsidR="003F1D49" w:rsidRPr="003F1D49">
        <w:rPr>
          <w:rFonts w:ascii="Times New Roman" w:hAnsi="Times New Roman" w:cs="Times New Roman"/>
        </w:rPr>
        <w:t xml:space="preserve"> </w:t>
      </w:r>
      <w:r w:rsidRPr="003F1D49">
        <w:rPr>
          <w:rFonts w:ascii="Times New Roman" w:hAnsi="Times New Roman" w:cs="Times New Roman"/>
        </w:rPr>
        <w:t>Uchwały Nr XXIII/183/2020 Rady Gminy Tuszów Narodowy z dnia 30grudnia 2020 r. w sprawie szczegółowego sposobu i zakresu świadczenia usług odbierania odpadów komunalnych od właścicieli nieruchomości</w:t>
      </w:r>
      <w:r w:rsidR="003F1D49" w:rsidRPr="003F1D49">
        <w:rPr>
          <w:rFonts w:ascii="Times New Roman" w:hAnsi="Times New Roman" w:cs="Times New Roman"/>
        </w:rPr>
        <w:t xml:space="preserve"> </w:t>
      </w:r>
      <w:r w:rsidR="00E94066">
        <w:rPr>
          <w:rFonts w:ascii="Times New Roman" w:hAnsi="Times New Roman" w:cs="Times New Roman"/>
        </w:rPr>
        <w:t>z </w:t>
      </w:r>
      <w:r w:rsidRPr="003F1D49">
        <w:rPr>
          <w:rFonts w:ascii="Times New Roman" w:hAnsi="Times New Roman" w:cs="Times New Roman"/>
        </w:rPr>
        <w:t xml:space="preserve">terenu Gminy Tuszów Narodowy i zagospodarowania tych odpadów w zamian za uiszczoną przez właściciela nieruchomości opłatę za gospodarowanie odpadami komunalnymi </w:t>
      </w:r>
      <w:r w:rsidRPr="003F1D49">
        <w:rPr>
          <w:rFonts w:ascii="Times New Roman" w:hAnsi="Times New Roman" w:cs="Times New Roman"/>
          <w:color w:val="000000"/>
        </w:rPr>
        <w:t>(</w:t>
      </w:r>
      <w:r w:rsidRPr="003F1D49">
        <w:rPr>
          <w:rFonts w:ascii="Times New Roman" w:hAnsi="Times New Roman" w:cs="Times New Roman"/>
        </w:rPr>
        <w:t>Dz.U. Województwa Podkarpackiego z dnia 30 grudnia 2020 r., poz. 5405),</w:t>
      </w:r>
    </w:p>
    <w:p w:rsidR="003F1D49" w:rsidRPr="003F1D49" w:rsidRDefault="003F1D49" w:rsidP="009E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7191" w:rsidRPr="003F1D49" w:rsidRDefault="009E7191" w:rsidP="009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1D49">
        <w:rPr>
          <w:rFonts w:ascii="Times New Roman" w:hAnsi="Times New Roman" w:cs="Times New Roman"/>
          <w:bCs/>
        </w:rPr>
        <w:t>Zarządza się</w:t>
      </w:r>
      <w:r w:rsidRPr="003F1D49">
        <w:rPr>
          <w:rFonts w:ascii="Times New Roman" w:hAnsi="Times New Roman" w:cs="Times New Roman"/>
        </w:rPr>
        <w:t>,</w:t>
      </w:r>
      <w:r w:rsidRPr="003F1D49">
        <w:rPr>
          <w:rFonts w:ascii="Times New Roman" w:hAnsi="Times New Roman" w:cs="Times New Roman"/>
          <w:sz w:val="24"/>
          <w:szCs w:val="24"/>
        </w:rPr>
        <w:t xml:space="preserve"> </w:t>
      </w:r>
      <w:r w:rsidRPr="003F1D49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9E7191" w:rsidRPr="003F1D49" w:rsidRDefault="009E7191" w:rsidP="009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191" w:rsidRPr="003F1D49" w:rsidRDefault="009E7191" w:rsidP="009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1D49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9E7191" w:rsidRPr="003F1D49" w:rsidRDefault="009E7191" w:rsidP="009E7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D49">
        <w:rPr>
          <w:rFonts w:ascii="Times New Roman" w:hAnsi="Times New Roman" w:cs="Times New Roman"/>
          <w:color w:val="000000"/>
          <w:sz w:val="24"/>
          <w:szCs w:val="24"/>
        </w:rPr>
        <w:t xml:space="preserve">Na terenie Gminy Tuszów Narodowy funkcjonuje </w:t>
      </w:r>
      <w:r w:rsidRPr="003F1D49">
        <w:rPr>
          <w:rFonts w:ascii="Times New Roman" w:hAnsi="Times New Roman" w:cs="Times New Roman"/>
          <w:sz w:val="24"/>
          <w:szCs w:val="24"/>
        </w:rPr>
        <w:t>Punkt Selektywnej Zbiórki Odpadów</w:t>
      </w:r>
      <w:r w:rsidR="003F1D49">
        <w:rPr>
          <w:rFonts w:ascii="Times New Roman" w:hAnsi="Times New Roman" w:cs="Times New Roman"/>
          <w:sz w:val="24"/>
          <w:szCs w:val="24"/>
        </w:rPr>
        <w:t xml:space="preserve"> Komunalnych zwany dalej PSZOK.</w:t>
      </w:r>
    </w:p>
    <w:p w:rsidR="009E7191" w:rsidRPr="003F1D49" w:rsidRDefault="009E7191" w:rsidP="009E7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D49">
        <w:rPr>
          <w:rFonts w:ascii="Times New Roman" w:eastAsia="Times New Roman" w:hAnsi="Times New Roman" w:cs="Times New Roman"/>
          <w:sz w:val="24"/>
          <w:szCs w:val="24"/>
          <w:lang w:eastAsia="pl-PL"/>
        </w:rPr>
        <w:t>PSZOK zlokalizowany jest w miejscowości Tuszów Narodowy pod nr 406 (w pobliżu Aeroklubu im. Bogusława ,,BODKA” Mrozka).</w:t>
      </w:r>
    </w:p>
    <w:p w:rsidR="009E7191" w:rsidRPr="003F1D49" w:rsidRDefault="009E7191" w:rsidP="009E7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191" w:rsidRPr="003F1D49" w:rsidRDefault="009E7191" w:rsidP="009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1D49">
        <w:rPr>
          <w:rFonts w:ascii="Times New Roman" w:hAnsi="Times New Roman" w:cs="Times New Roman"/>
          <w:color w:val="000000"/>
          <w:sz w:val="24"/>
          <w:szCs w:val="24"/>
        </w:rPr>
        <w:t>§2</w:t>
      </w:r>
    </w:p>
    <w:p w:rsidR="009E7191" w:rsidRPr="003F1D49" w:rsidRDefault="009E7191" w:rsidP="009E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D49">
        <w:rPr>
          <w:rFonts w:ascii="Times New Roman" w:hAnsi="Times New Roman" w:cs="Times New Roman"/>
          <w:color w:val="000000"/>
          <w:sz w:val="24"/>
          <w:szCs w:val="24"/>
        </w:rPr>
        <w:t>1. Ustala się Regulamin PSZOK w Tuszowie Narodowym, który określa sposób świadczenia usług przez PSZOK -</w:t>
      </w:r>
      <w:r w:rsidR="003F1D49" w:rsidRPr="003F1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BA5">
        <w:rPr>
          <w:rFonts w:ascii="Times New Roman" w:hAnsi="Times New Roman" w:cs="Times New Roman"/>
          <w:color w:val="000000"/>
          <w:sz w:val="24"/>
          <w:szCs w:val="24"/>
        </w:rPr>
        <w:t>Z</w:t>
      </w:r>
      <w:bookmarkStart w:id="0" w:name="_GoBack"/>
      <w:bookmarkEnd w:id="0"/>
      <w:r w:rsidRPr="003F1D49">
        <w:rPr>
          <w:rFonts w:ascii="Times New Roman" w:hAnsi="Times New Roman" w:cs="Times New Roman"/>
          <w:color w:val="000000"/>
          <w:sz w:val="24"/>
          <w:szCs w:val="24"/>
        </w:rPr>
        <w:t>ałącznik Nr 1 do niniejszego Zarządzenia.</w:t>
      </w:r>
    </w:p>
    <w:p w:rsidR="009E7191" w:rsidRPr="003F1D49" w:rsidRDefault="009E7191" w:rsidP="009E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7191" w:rsidRPr="003F1D49" w:rsidRDefault="009E7191" w:rsidP="009E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1D49">
        <w:rPr>
          <w:rFonts w:ascii="Times New Roman" w:hAnsi="Times New Roman" w:cs="Times New Roman"/>
          <w:color w:val="000000"/>
          <w:sz w:val="24"/>
          <w:szCs w:val="24"/>
        </w:rPr>
        <w:t>§3</w:t>
      </w:r>
    </w:p>
    <w:p w:rsidR="009E7191" w:rsidRPr="003F1D49" w:rsidRDefault="009E7191" w:rsidP="009E71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D49">
        <w:rPr>
          <w:rFonts w:ascii="Times New Roman" w:hAnsi="Times New Roman" w:cs="Times New Roman"/>
          <w:sz w:val="24"/>
          <w:szCs w:val="24"/>
        </w:rPr>
        <w:t>Wykonanie zarządzenia powierza się pracownikowi Urzędu Gminy Tuszów Narodowy</w:t>
      </w:r>
      <w:r w:rsidR="003F1D49" w:rsidRPr="003F1D49">
        <w:rPr>
          <w:rFonts w:ascii="Times New Roman" w:hAnsi="Times New Roman" w:cs="Times New Roman"/>
          <w:sz w:val="24"/>
          <w:szCs w:val="24"/>
        </w:rPr>
        <w:t xml:space="preserve"> </w:t>
      </w:r>
      <w:r w:rsidRPr="003F1D49">
        <w:rPr>
          <w:rFonts w:ascii="Times New Roman" w:hAnsi="Times New Roman" w:cs="Times New Roman"/>
          <w:sz w:val="24"/>
          <w:szCs w:val="24"/>
        </w:rPr>
        <w:t>ds. g</w:t>
      </w:r>
      <w:r w:rsidR="00240A74">
        <w:rPr>
          <w:rFonts w:ascii="Times New Roman" w:hAnsi="Times New Roman" w:cs="Times New Roman"/>
          <w:sz w:val="24"/>
          <w:szCs w:val="24"/>
        </w:rPr>
        <w:t>ospodarki odpadami komunalnymi.</w:t>
      </w:r>
    </w:p>
    <w:p w:rsidR="009E7191" w:rsidRPr="003F1D49" w:rsidRDefault="009E7191" w:rsidP="009E7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D49">
        <w:rPr>
          <w:rFonts w:ascii="Times New Roman" w:hAnsi="Times New Roman" w:cs="Times New Roman"/>
          <w:sz w:val="24"/>
          <w:szCs w:val="24"/>
        </w:rPr>
        <w:t>§4</w:t>
      </w:r>
    </w:p>
    <w:p w:rsidR="009E7191" w:rsidRPr="00EF7282" w:rsidRDefault="009E7191" w:rsidP="009E71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D49">
        <w:rPr>
          <w:rFonts w:ascii="Times New Roman" w:hAnsi="Times New Roman" w:cs="Times New Roman"/>
          <w:sz w:val="24"/>
          <w:szCs w:val="24"/>
        </w:rPr>
        <w:t>Z dniem wejścia w życie niniejszego zarządzenia traci moc Zarządzenie nr 78/2019</w:t>
      </w:r>
      <w:r w:rsidR="003F1D49" w:rsidRPr="003F1D49">
        <w:rPr>
          <w:rFonts w:ascii="Times New Roman" w:hAnsi="Times New Roman" w:cs="Times New Roman"/>
          <w:sz w:val="24"/>
          <w:szCs w:val="24"/>
        </w:rPr>
        <w:t xml:space="preserve"> </w:t>
      </w:r>
      <w:r w:rsidRPr="003F1D49">
        <w:rPr>
          <w:rFonts w:ascii="Times New Roman" w:hAnsi="Times New Roman" w:cs="Times New Roman"/>
          <w:sz w:val="24"/>
          <w:szCs w:val="24"/>
        </w:rPr>
        <w:t>Wójta Gminy Tuszów Narodowy z dnia</w:t>
      </w:r>
      <w:r w:rsidR="003F1D49" w:rsidRPr="003F1D49">
        <w:rPr>
          <w:rFonts w:ascii="Times New Roman" w:hAnsi="Times New Roman" w:cs="Times New Roman"/>
          <w:sz w:val="24"/>
          <w:szCs w:val="24"/>
        </w:rPr>
        <w:t xml:space="preserve"> </w:t>
      </w:r>
      <w:r w:rsidRPr="003F1D49">
        <w:rPr>
          <w:rFonts w:ascii="Times New Roman" w:hAnsi="Times New Roman" w:cs="Times New Roman"/>
          <w:sz w:val="24"/>
          <w:szCs w:val="24"/>
        </w:rPr>
        <w:t xml:space="preserve">30 grudnia 2019 r. w sprawie sposobu </w:t>
      </w:r>
      <w:r w:rsidRPr="00EF7282">
        <w:rPr>
          <w:rFonts w:ascii="Times New Roman" w:hAnsi="Times New Roman" w:cs="Times New Roman"/>
          <w:sz w:val="24"/>
          <w:szCs w:val="24"/>
        </w:rPr>
        <w:t>świadczenia usług przez Punktu Selektywnej Zbiórki Odpadów Ko</w:t>
      </w:r>
      <w:r w:rsidR="00240A74">
        <w:rPr>
          <w:rFonts w:ascii="Times New Roman" w:hAnsi="Times New Roman" w:cs="Times New Roman"/>
          <w:sz w:val="24"/>
          <w:szCs w:val="24"/>
        </w:rPr>
        <w:t>munalnych w Tuszowie Narodowym.</w:t>
      </w:r>
    </w:p>
    <w:p w:rsidR="009E7191" w:rsidRPr="003F1D49" w:rsidRDefault="009E7191" w:rsidP="009E71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91" w:rsidRPr="003F1D49" w:rsidRDefault="009E7191" w:rsidP="009E7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D49">
        <w:rPr>
          <w:rFonts w:ascii="Times New Roman" w:hAnsi="Times New Roman" w:cs="Times New Roman"/>
          <w:sz w:val="24"/>
          <w:szCs w:val="24"/>
        </w:rPr>
        <w:t>§5</w:t>
      </w:r>
    </w:p>
    <w:p w:rsidR="009E7191" w:rsidRPr="003F1D49" w:rsidRDefault="009E7191" w:rsidP="009E7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D49">
        <w:rPr>
          <w:rFonts w:ascii="Times New Roman" w:hAnsi="Times New Roman" w:cs="Times New Roman"/>
          <w:sz w:val="24"/>
          <w:szCs w:val="24"/>
        </w:rPr>
        <w:t>Zarządzenie wchodzi w życie z dniem 18 stycznia</w:t>
      </w:r>
      <w:r w:rsidR="003F1D49" w:rsidRPr="003F1D49">
        <w:rPr>
          <w:rFonts w:ascii="Times New Roman" w:hAnsi="Times New Roman" w:cs="Times New Roman"/>
          <w:sz w:val="24"/>
          <w:szCs w:val="24"/>
        </w:rPr>
        <w:t xml:space="preserve"> </w:t>
      </w:r>
      <w:r w:rsidR="00240A74">
        <w:rPr>
          <w:rFonts w:ascii="Times New Roman" w:hAnsi="Times New Roman" w:cs="Times New Roman"/>
          <w:sz w:val="24"/>
          <w:szCs w:val="24"/>
        </w:rPr>
        <w:t>2021 r.</w:t>
      </w:r>
    </w:p>
    <w:p w:rsidR="009E7191" w:rsidRPr="003F1D49" w:rsidRDefault="009E7191" w:rsidP="009E7191">
      <w:pPr>
        <w:rPr>
          <w:rFonts w:ascii="Times New Roman" w:hAnsi="Times New Roman" w:cs="Times New Roman"/>
        </w:rPr>
      </w:pPr>
    </w:p>
    <w:p w:rsidR="009E7191" w:rsidRPr="003F1D49" w:rsidRDefault="009E7191" w:rsidP="003F1D49">
      <w:pPr>
        <w:ind w:left="3969"/>
        <w:jc w:val="center"/>
        <w:rPr>
          <w:rFonts w:ascii="Times New Roman" w:hAnsi="Times New Roman" w:cs="Times New Roman"/>
        </w:rPr>
      </w:pPr>
      <w:r w:rsidRPr="003F1D49">
        <w:rPr>
          <w:rFonts w:ascii="Times New Roman" w:hAnsi="Times New Roman" w:cs="Times New Roman"/>
        </w:rPr>
        <w:t>Wójt Gminy Tuszów</w:t>
      </w:r>
      <w:r w:rsidR="003F1D49" w:rsidRPr="003F1D49">
        <w:rPr>
          <w:rFonts w:ascii="Times New Roman" w:hAnsi="Times New Roman" w:cs="Times New Roman"/>
        </w:rPr>
        <w:t xml:space="preserve"> </w:t>
      </w:r>
      <w:r w:rsidRPr="003F1D49">
        <w:rPr>
          <w:rFonts w:ascii="Times New Roman" w:hAnsi="Times New Roman" w:cs="Times New Roman"/>
        </w:rPr>
        <w:t>Narodowy</w:t>
      </w:r>
    </w:p>
    <w:p w:rsidR="00B474E3" w:rsidRPr="003F1D49" w:rsidRDefault="009E7191" w:rsidP="003F1D49">
      <w:pPr>
        <w:ind w:left="3969"/>
        <w:jc w:val="center"/>
        <w:rPr>
          <w:rFonts w:ascii="Times New Roman" w:hAnsi="Times New Roman" w:cs="Times New Roman"/>
        </w:rPr>
      </w:pPr>
      <w:r w:rsidRPr="003F1D49">
        <w:rPr>
          <w:rFonts w:ascii="Times New Roman" w:hAnsi="Times New Roman" w:cs="Times New Roman"/>
        </w:rPr>
        <w:t>/-/</w:t>
      </w:r>
      <w:r w:rsidR="003F1D49" w:rsidRPr="003F1D49">
        <w:rPr>
          <w:rFonts w:ascii="Times New Roman" w:hAnsi="Times New Roman" w:cs="Times New Roman"/>
        </w:rPr>
        <w:t xml:space="preserve"> </w:t>
      </w:r>
      <w:r w:rsidRPr="003F1D49">
        <w:rPr>
          <w:rFonts w:ascii="Times New Roman" w:hAnsi="Times New Roman" w:cs="Times New Roman"/>
        </w:rPr>
        <w:t>Andrzej</w:t>
      </w:r>
      <w:r w:rsidR="003F1D49" w:rsidRPr="003F1D49">
        <w:rPr>
          <w:rFonts w:ascii="Times New Roman" w:hAnsi="Times New Roman" w:cs="Times New Roman"/>
        </w:rPr>
        <w:t xml:space="preserve"> Głaz</w:t>
      </w:r>
    </w:p>
    <w:sectPr w:rsidR="00B474E3" w:rsidRPr="003F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8"/>
    <w:rsid w:val="00162BA5"/>
    <w:rsid w:val="00240A74"/>
    <w:rsid w:val="003F1D49"/>
    <w:rsid w:val="00880338"/>
    <w:rsid w:val="009E7191"/>
    <w:rsid w:val="00B474E3"/>
    <w:rsid w:val="00E94066"/>
    <w:rsid w:val="00E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DCDFB-E0A3-411C-B525-658CC428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19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3/2021 Wójta Gminy Tuszów Narodowy z 15 stycznia 2021 roku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3/2021 Wójta Gminy Tuszów Narodowy z 15 stycznia 2021 roku</dc:title>
  <dc:subject/>
  <dc:creator>Agnieszka Radek</dc:creator>
  <cp:keywords/>
  <dc:description/>
  <cp:lastModifiedBy>Lukasz Furtek</cp:lastModifiedBy>
  <cp:revision>7</cp:revision>
  <dcterms:created xsi:type="dcterms:W3CDTF">2021-01-21T07:23:00Z</dcterms:created>
  <dcterms:modified xsi:type="dcterms:W3CDTF">2021-01-25T09:23:00Z</dcterms:modified>
</cp:coreProperties>
</file>