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Opracowano na podstawie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załącznika do uchwały Nr </w:t>
      </w:r>
      <w:r w:rsidR="00797743">
        <w:rPr>
          <w:rFonts w:ascii="Times New Roman" w:hAnsi="Times New Roman" w:cs="Times New Roman"/>
          <w:sz w:val="20"/>
        </w:rPr>
        <w:t>26/2024</w:t>
      </w:r>
      <w:r w:rsidRPr="00EC66D6">
        <w:rPr>
          <w:rFonts w:ascii="Times New Roman" w:hAnsi="Times New Roman" w:cs="Times New Roman"/>
          <w:sz w:val="20"/>
        </w:rPr>
        <w:t xml:space="preserve">  </w:t>
      </w:r>
    </w:p>
    <w:p w:rsidR="00972F61" w:rsidRPr="00EC66D6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Państwowej Komisji Wyborczej </w:t>
      </w:r>
    </w:p>
    <w:p w:rsidR="00D37EC9" w:rsidRPr="00EC66D6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</w:rPr>
      </w:pPr>
      <w:r w:rsidRPr="00EC66D6">
        <w:rPr>
          <w:rFonts w:ascii="Times New Roman" w:hAnsi="Times New Roman" w:cs="Times New Roman"/>
          <w:sz w:val="20"/>
        </w:rPr>
        <w:t xml:space="preserve">z dnia </w:t>
      </w:r>
      <w:r w:rsidR="00797743">
        <w:rPr>
          <w:rFonts w:ascii="Times New Roman" w:hAnsi="Times New Roman" w:cs="Times New Roman"/>
          <w:sz w:val="20"/>
        </w:rPr>
        <w:t>23 stycznia 2024</w:t>
      </w:r>
      <w:r w:rsidRPr="00EC66D6">
        <w:rPr>
          <w:rFonts w:ascii="Times New Roman" w:hAnsi="Times New Roman" w:cs="Times New Roman"/>
          <w:sz w:val="20"/>
        </w:rPr>
        <w:t xml:space="preserve"> r.</w:t>
      </w:r>
    </w:p>
    <w:p w:rsidR="00972F61" w:rsidRDefault="00972F61" w:rsidP="00EC66D6">
      <w:pPr>
        <w:spacing w:after="0" w:line="240" w:lineRule="auto"/>
      </w:pPr>
    </w:p>
    <w:p w:rsidR="00972F61" w:rsidRPr="00797743" w:rsidRDefault="00972F61" w:rsidP="00797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  <w:r w:rsidR="00213146">
        <w:rPr>
          <w:rFonts w:ascii="Times New Roman" w:hAnsi="Times New Roman" w:cs="Times New Roman"/>
          <w:b/>
          <w:sz w:val="32"/>
          <w:szCs w:val="28"/>
        </w:rPr>
        <w:t xml:space="preserve"> do</w:t>
      </w:r>
      <w:r w:rsidR="00555833">
        <w:rPr>
          <w:rFonts w:ascii="Times New Roman" w:hAnsi="Times New Roman" w:cs="Times New Roman"/>
          <w:b/>
          <w:sz w:val="32"/>
          <w:szCs w:val="28"/>
        </w:rPr>
        <w:t xml:space="preserve"> organów</w:t>
      </w:r>
      <w:bookmarkStart w:id="0" w:name="_GoBack"/>
      <w:bookmarkEnd w:id="0"/>
      <w:r w:rsidR="00797743">
        <w:rPr>
          <w:rFonts w:ascii="Times New Roman" w:hAnsi="Times New Roman" w:cs="Times New Roman"/>
          <w:b/>
          <w:sz w:val="32"/>
          <w:szCs w:val="28"/>
        </w:rPr>
        <w:t xml:space="preserve"> jednostek samorządu terytorialnego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797743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07 – 04 – 2024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2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78"/>
        <w:gridCol w:w="378"/>
        <w:gridCol w:w="380"/>
        <w:gridCol w:w="193"/>
        <w:gridCol w:w="188"/>
        <w:gridCol w:w="385"/>
        <w:gridCol w:w="383"/>
        <w:gridCol w:w="386"/>
        <w:gridCol w:w="382"/>
        <w:gridCol w:w="62"/>
        <w:gridCol w:w="234"/>
        <w:gridCol w:w="86"/>
        <w:gridCol w:w="263"/>
        <w:gridCol w:w="119"/>
        <w:gridCol w:w="383"/>
        <w:gridCol w:w="18"/>
        <w:gridCol w:w="287"/>
        <w:gridCol w:w="687"/>
        <w:gridCol w:w="353"/>
        <w:gridCol w:w="185"/>
        <w:gridCol w:w="169"/>
        <w:gridCol w:w="367"/>
        <w:gridCol w:w="354"/>
        <w:gridCol w:w="180"/>
        <w:gridCol w:w="173"/>
        <w:gridCol w:w="362"/>
        <w:gridCol w:w="353"/>
        <w:gridCol w:w="181"/>
        <w:gridCol w:w="173"/>
        <w:gridCol w:w="379"/>
      </w:tblGrid>
      <w:tr w:rsidR="00972F61" w:rsidRPr="00993563" w:rsidTr="00EC66D6">
        <w:trPr>
          <w:trHeight w:val="940"/>
        </w:trPr>
        <w:tc>
          <w:tcPr>
            <w:tcW w:w="11210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4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79774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Obwodowa Komisja Wyborcza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6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1121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EC6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4118" w:type="dxa"/>
            <w:gridSpan w:val="5"/>
            <w:shd w:val="clear" w:color="auto" w:fill="C0C0C0"/>
          </w:tcPr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79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</w:t>
            </w:r>
            <w:r w:rsidR="00EC66D6">
              <w:rPr>
                <w:rFonts w:ascii="Times New Roman" w:eastAsia="Times New Roman" w:hAnsi="Times New Roman" w:cs="Times New Roman"/>
                <w:b/>
                <w:lang w:eastAsia="pl-PL"/>
              </w:rPr>
              <w:t>esem ujęcia w Centralnym Rejestrze Wyborców w stałym obwodzie głosowania</w:t>
            </w: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317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16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47"/>
        </w:trPr>
        <w:tc>
          <w:tcPr>
            <w:tcW w:w="7007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8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5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74"/>
        </w:trPr>
        <w:tc>
          <w:tcPr>
            <w:tcW w:w="6487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94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65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2789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42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0B36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2"/>
        </w:trPr>
        <w:tc>
          <w:tcPr>
            <w:tcW w:w="11210" w:type="dxa"/>
            <w:gridSpan w:val="31"/>
            <w:shd w:val="clear" w:color="auto" w:fill="auto"/>
          </w:tcPr>
          <w:p w:rsidR="00972F61" w:rsidRPr="00972F61" w:rsidRDefault="000E6C97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6C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797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..................2024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1360"/>
        <w:gridCol w:w="571"/>
        <w:gridCol w:w="569"/>
        <w:gridCol w:w="667"/>
        <w:gridCol w:w="667"/>
        <w:gridCol w:w="584"/>
      </w:tblGrid>
      <w:tr w:rsidR="00E93127" w:rsidRPr="00E93127" w:rsidTr="000B3611">
        <w:trPr>
          <w:trHeight w:val="280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0B3611">
        <w:trPr>
          <w:trHeight w:val="510"/>
        </w:trPr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797743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0B3611">
        <w:trPr>
          <w:trHeight w:val="808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Pr="000B3611" w:rsidRDefault="000E6C97" w:rsidP="000B3611">
      <w:pPr>
        <w:spacing w:line="240" w:lineRule="auto"/>
        <w:ind w:left="708" w:firstLine="708"/>
        <w:rPr>
          <w:b/>
          <w:sz w:val="32"/>
        </w:rPr>
      </w:pPr>
      <w:r w:rsidRPr="000B3611">
        <w:rPr>
          <w:b/>
          <w:sz w:val="32"/>
        </w:rPr>
        <w:t>PROSZĘ WYPEŁNIĆ DRUKOWANYMI LITERAMI</w:t>
      </w:r>
    </w:p>
    <w:sectPr w:rsidR="004456C1" w:rsidRPr="000B361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0B3611"/>
    <w:rsid w:val="000E6C97"/>
    <w:rsid w:val="00213146"/>
    <w:rsid w:val="002A7896"/>
    <w:rsid w:val="003243B1"/>
    <w:rsid w:val="004456C1"/>
    <w:rsid w:val="00513798"/>
    <w:rsid w:val="00555833"/>
    <w:rsid w:val="005F37FF"/>
    <w:rsid w:val="00606F00"/>
    <w:rsid w:val="00797743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EC66D6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C17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Koziel</cp:lastModifiedBy>
  <cp:revision>3</cp:revision>
  <cp:lastPrinted>2024-02-16T09:17:00Z</cp:lastPrinted>
  <dcterms:created xsi:type="dcterms:W3CDTF">2024-02-16T09:17:00Z</dcterms:created>
  <dcterms:modified xsi:type="dcterms:W3CDTF">2024-02-16T09:22:00Z</dcterms:modified>
</cp:coreProperties>
</file>